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72" w:rsidRPr="00AF4E72" w:rsidRDefault="00AF4E72" w:rsidP="00AF4E72">
      <w:pPr>
        <w:spacing w:line="288" w:lineRule="atLeast"/>
        <w:outlineLvl w:val="0"/>
        <w:rPr>
          <w:rFonts w:ascii="Arial" w:eastAsia="Times New Roman" w:hAnsi="Arial" w:cs="Arial"/>
          <w:b/>
          <w:bCs/>
          <w:color w:val="000000"/>
          <w:kern w:val="36"/>
          <w:sz w:val="38"/>
          <w:szCs w:val="38"/>
          <w:lang w:eastAsia="ru-RU"/>
        </w:rPr>
      </w:pPr>
      <w:r w:rsidRPr="00AF4E72">
        <w:rPr>
          <w:rFonts w:ascii="Arial" w:eastAsia="Times New Roman" w:hAnsi="Arial" w:cs="Arial"/>
          <w:b/>
          <w:bCs/>
          <w:color w:val="000000"/>
          <w:kern w:val="36"/>
          <w:sz w:val="38"/>
          <w:szCs w:val="38"/>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AF4E72" w:rsidRPr="00AF4E72" w:rsidRDefault="00AF4E72" w:rsidP="00AF4E72">
      <w:pPr>
        <w:shd w:val="clear" w:color="auto" w:fill="4E6E92"/>
        <w:spacing w:after="171" w:line="240" w:lineRule="auto"/>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color w:val="9A9A9A"/>
          <w:sz w:val="17"/>
          <w:szCs w:val="17"/>
          <w:lang w:eastAsia="ru-RU"/>
        </w:rPr>
        <w:t>2</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AF4E72">
        <w:rPr>
          <w:rFonts w:ascii="Times New Roman" w:eastAsia="Times New Roman" w:hAnsi="Times New Roman" w:cs="Times New Roman"/>
          <w:b/>
          <w:bCs/>
          <w:sz w:val="27"/>
          <w:szCs w:val="27"/>
          <w:lang w:eastAsia="ru-RU"/>
        </w:rPr>
        <w:t>постановляет:</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 Утвердить прилагаемые Правила оказания платных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2. Признать утратившими силу:</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постановление Правительства Российской Федерации от 15 сентября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3. Настоящее постановление вступает в силу с 1 сентября 2013 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b/>
          <w:bCs/>
          <w:sz w:val="27"/>
          <w:szCs w:val="27"/>
          <w:lang w:eastAsia="ru-RU"/>
        </w:rPr>
        <w:t>Председатель Правительства Российской Федерации Д. Медведев</w:t>
      </w:r>
    </w:p>
    <w:p w:rsidR="00AF4E72" w:rsidRPr="00AF4E72" w:rsidRDefault="00AF4E72" w:rsidP="00AF4E72">
      <w:pPr>
        <w:spacing w:after="100" w:afterAutospacing="1" w:line="240" w:lineRule="auto"/>
        <w:jc w:val="center"/>
        <w:textAlignment w:val="top"/>
        <w:outlineLvl w:val="3"/>
        <w:rPr>
          <w:rFonts w:ascii="Arial" w:eastAsia="Times New Roman" w:hAnsi="Arial" w:cs="Arial"/>
          <w:b/>
          <w:bCs/>
          <w:sz w:val="24"/>
          <w:szCs w:val="24"/>
          <w:lang w:eastAsia="ru-RU"/>
        </w:rPr>
      </w:pPr>
      <w:r w:rsidRPr="00AF4E72">
        <w:rPr>
          <w:rFonts w:ascii="Arial" w:eastAsia="Times New Roman" w:hAnsi="Arial" w:cs="Arial"/>
          <w:b/>
          <w:bCs/>
          <w:sz w:val="24"/>
          <w:szCs w:val="24"/>
          <w:lang w:eastAsia="ru-RU"/>
        </w:rPr>
        <w:t>Правила оказания платных образовательных услуг</w:t>
      </w:r>
    </w:p>
    <w:p w:rsidR="00AF4E72" w:rsidRPr="00AF4E72" w:rsidRDefault="00AF4E72" w:rsidP="00AF4E72">
      <w:pPr>
        <w:spacing w:after="343" w:line="384" w:lineRule="atLeast"/>
        <w:jc w:val="center"/>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b/>
          <w:bCs/>
          <w:sz w:val="27"/>
          <w:szCs w:val="27"/>
          <w:lang w:eastAsia="ru-RU"/>
        </w:rPr>
        <w:t>I. Общие положения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 Настоящие Правила определяют порядок оказания платных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lastRenderedPageBreak/>
        <w:t>2. Понятия, используемые в настоящих Правилах:</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"обучающийся" - физическое лицо, осваивающее образовательную программу;</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w:t>
      </w:r>
      <w:r w:rsidRPr="00AF4E72">
        <w:rPr>
          <w:rFonts w:ascii="Times New Roman" w:eastAsia="Times New Roman" w:hAnsi="Times New Roman" w:cs="Times New Roman"/>
          <w:sz w:val="27"/>
          <w:szCs w:val="27"/>
          <w:lang w:eastAsia="ru-RU"/>
        </w:rPr>
        <w:lastRenderedPageBreak/>
        <w:t>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F4E72" w:rsidRPr="00AF4E72" w:rsidRDefault="00AF4E72" w:rsidP="00AF4E72">
      <w:pPr>
        <w:spacing w:after="343" w:line="384" w:lineRule="atLeast"/>
        <w:jc w:val="center"/>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b/>
          <w:bCs/>
          <w:sz w:val="27"/>
          <w:szCs w:val="27"/>
          <w:lang w:eastAsia="ru-RU"/>
        </w:rPr>
        <w:t>II. Информация о платных образовательных услугах, порядок заключения договоров</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lastRenderedPageBreak/>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12. Договор заключается в простой письменной форме и содержит следующие сведения: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б) место нахождения или место жительства исполнителя;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в) наименование или фамилия, имя, отчество (при наличии) заказчика, телефон заказчика;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г) место нахождения или место жительства заказчика;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ж) права, обязанности и ответственность исполнителя, заказчика и обучающегося;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з) полная стоимость образовательных услуг, порядок их оплаты;</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л) форма обучения;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м) сроки освоения образовательной программы (продолжительность обучения);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lastRenderedPageBreak/>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о) порядок изменения и расторжения договора;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п) другие необходимые сведения, связанные со спецификой оказываемых платных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AF4E72" w:rsidRPr="00AF4E72" w:rsidRDefault="00AF4E72" w:rsidP="00AF4E72">
      <w:pPr>
        <w:spacing w:after="343" w:line="384" w:lineRule="atLeast"/>
        <w:jc w:val="center"/>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b/>
          <w:bCs/>
          <w:sz w:val="27"/>
          <w:szCs w:val="27"/>
          <w:lang w:eastAsia="ru-RU"/>
        </w:rPr>
        <w:t>III. Ответственность исполнителя и заказчика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а) безвозмездного оказания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б) соразмерного уменьшения стоимости оказанных платных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в) потребовать уменьшения стоимости платных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г) расторгнуть договор.</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21. По инициативе исполнителя договор может быть расторгнут в одностороннем порядке в следующем случае:</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а) применение к обучающемуся, достигшему возраста 15 лет, отчисления как меры дисциплинарного взыскания;</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 xml:space="preserve">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w:t>
      </w:r>
      <w:r w:rsidRPr="00AF4E72">
        <w:rPr>
          <w:rFonts w:ascii="Times New Roman" w:eastAsia="Times New Roman" w:hAnsi="Times New Roman" w:cs="Times New Roman"/>
          <w:sz w:val="27"/>
          <w:szCs w:val="27"/>
          <w:lang w:eastAsia="ru-RU"/>
        </w:rPr>
        <w:lastRenderedPageBreak/>
        <w:t>образовательной программы (части образовательной программы) и выполнению учебного плана;</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г) просрочка оплаты стоимости платных образовательных услуг;</w:t>
      </w:r>
    </w:p>
    <w:p w:rsidR="00AF4E72" w:rsidRPr="00AF4E72" w:rsidRDefault="00AF4E72" w:rsidP="00AF4E72">
      <w:pPr>
        <w:spacing w:after="343" w:line="384" w:lineRule="atLeast"/>
        <w:textAlignment w:val="top"/>
        <w:rPr>
          <w:rFonts w:ascii="Times New Roman" w:eastAsia="Times New Roman" w:hAnsi="Times New Roman" w:cs="Times New Roman"/>
          <w:sz w:val="27"/>
          <w:szCs w:val="27"/>
          <w:lang w:eastAsia="ru-RU"/>
        </w:rPr>
      </w:pPr>
      <w:r w:rsidRPr="00AF4E72">
        <w:rPr>
          <w:rFonts w:ascii="Times New Roman" w:eastAsia="Times New Roman" w:hAnsi="Times New Roman" w:cs="Times New Roman"/>
          <w:sz w:val="27"/>
          <w:szCs w:val="27"/>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F4E72" w:rsidRPr="00AF4E72" w:rsidRDefault="00AF4E72" w:rsidP="00AF4E72">
      <w:pPr>
        <w:spacing w:after="0" w:line="240" w:lineRule="auto"/>
        <w:textAlignment w:val="top"/>
        <w:rPr>
          <w:rFonts w:ascii="Arial" w:eastAsia="Times New Roman" w:hAnsi="Arial" w:cs="Arial"/>
          <w:color w:val="0000FF"/>
          <w:spacing w:val="3"/>
          <w:sz w:val="24"/>
          <w:szCs w:val="24"/>
          <w:u w:val="single"/>
          <w:lang w:eastAsia="ru-RU"/>
        </w:rPr>
      </w:pPr>
      <w:r w:rsidRPr="00AF4E72">
        <w:rPr>
          <w:rFonts w:ascii="Times New Roman" w:eastAsia="Times New Roman" w:hAnsi="Times New Roman" w:cs="Times New Roman"/>
          <w:sz w:val="24"/>
          <w:szCs w:val="24"/>
          <w:lang w:eastAsia="ru-RU"/>
        </w:rPr>
        <w:fldChar w:fldCharType="begin"/>
      </w:r>
      <w:r w:rsidRPr="00AF4E72">
        <w:rPr>
          <w:rFonts w:ascii="Times New Roman" w:eastAsia="Times New Roman" w:hAnsi="Times New Roman" w:cs="Times New Roman"/>
          <w:sz w:val="24"/>
          <w:szCs w:val="24"/>
          <w:lang w:eastAsia="ru-RU"/>
        </w:rPr>
        <w:instrText xml:space="preserve"> HYPERLINK "javascript:;" </w:instrText>
      </w:r>
      <w:r w:rsidRPr="00AF4E72">
        <w:rPr>
          <w:rFonts w:ascii="Times New Roman" w:eastAsia="Times New Roman" w:hAnsi="Times New Roman" w:cs="Times New Roman"/>
          <w:sz w:val="24"/>
          <w:szCs w:val="24"/>
          <w:lang w:eastAsia="ru-RU"/>
        </w:rPr>
        <w:fldChar w:fldCharType="separate"/>
      </w:r>
    </w:p>
    <w:p w:rsidR="00AF4E72" w:rsidRPr="00AF4E72" w:rsidRDefault="00AF4E72" w:rsidP="00AF4E72">
      <w:pPr>
        <w:spacing w:after="0" w:line="240" w:lineRule="auto"/>
        <w:textAlignment w:val="top"/>
        <w:rPr>
          <w:rFonts w:ascii="Times New Roman" w:eastAsia="Times New Roman" w:hAnsi="Times New Roman" w:cs="Times New Roman"/>
          <w:sz w:val="24"/>
          <w:szCs w:val="24"/>
          <w:lang w:eastAsia="ru-RU"/>
        </w:rPr>
      </w:pPr>
      <w:r w:rsidRPr="00AF4E72">
        <w:rPr>
          <w:rFonts w:ascii="Times New Roman" w:eastAsia="Times New Roman" w:hAnsi="Times New Roman" w:cs="Times New Roman"/>
          <w:sz w:val="24"/>
          <w:szCs w:val="24"/>
          <w:lang w:eastAsia="ru-RU"/>
        </w:rPr>
        <w:fldChar w:fldCharType="end"/>
      </w:r>
    </w:p>
    <w:p w:rsidR="00F113C0" w:rsidRDefault="00AF4E72" w:rsidP="00AF4E72">
      <w:hyperlink r:id="rId6" w:tgtFrame="_blank" w:history="1">
        <w:r w:rsidRPr="00AF4E72">
          <w:rPr>
            <w:rFonts w:ascii="Arial" w:eastAsia="Times New Roman" w:hAnsi="Arial" w:cs="Arial"/>
            <w:color w:val="0000FF"/>
            <w:spacing w:val="3"/>
            <w:sz w:val="24"/>
            <w:szCs w:val="24"/>
            <w:lang w:eastAsia="ru-RU"/>
          </w:rPr>
          <w:br/>
        </w:r>
      </w:hyperlink>
    </w:p>
    <w:sectPr w:rsidR="00F113C0" w:rsidSect="00AF4E72">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FE6" w:rsidRDefault="00861FE6" w:rsidP="00AF4E72">
      <w:pPr>
        <w:spacing w:after="0" w:line="240" w:lineRule="auto"/>
      </w:pPr>
      <w:r>
        <w:separator/>
      </w:r>
    </w:p>
  </w:endnote>
  <w:endnote w:type="continuationSeparator" w:id="1">
    <w:p w:rsidR="00861FE6" w:rsidRDefault="00861FE6" w:rsidP="00AF4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6878"/>
      <w:docPartObj>
        <w:docPartGallery w:val="Page Numbers (Bottom of Page)"/>
        <w:docPartUnique/>
      </w:docPartObj>
    </w:sdtPr>
    <w:sdtContent>
      <w:p w:rsidR="00AF4E72" w:rsidRDefault="00AF4E72">
        <w:pPr>
          <w:pStyle w:val="a9"/>
          <w:jc w:val="right"/>
        </w:pPr>
        <w:fldSimple w:instr=" PAGE   \* MERGEFORMAT ">
          <w:r>
            <w:rPr>
              <w:noProof/>
            </w:rPr>
            <w:t>7</w:t>
          </w:r>
        </w:fldSimple>
      </w:p>
    </w:sdtContent>
  </w:sdt>
  <w:p w:rsidR="00AF4E72" w:rsidRDefault="00AF4E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FE6" w:rsidRDefault="00861FE6" w:rsidP="00AF4E72">
      <w:pPr>
        <w:spacing w:after="0" w:line="240" w:lineRule="auto"/>
      </w:pPr>
      <w:r>
        <w:separator/>
      </w:r>
    </w:p>
  </w:footnote>
  <w:footnote w:type="continuationSeparator" w:id="1">
    <w:p w:rsidR="00861FE6" w:rsidRDefault="00861FE6" w:rsidP="00AF4E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F4E72"/>
    <w:rsid w:val="000D4DCB"/>
    <w:rsid w:val="00313BB8"/>
    <w:rsid w:val="004B531A"/>
    <w:rsid w:val="0053595B"/>
    <w:rsid w:val="007C5C41"/>
    <w:rsid w:val="00861FE6"/>
    <w:rsid w:val="00A703CE"/>
    <w:rsid w:val="00AF4E72"/>
    <w:rsid w:val="00B33B7C"/>
    <w:rsid w:val="00EA2681"/>
    <w:rsid w:val="00EC1A2B"/>
    <w:rsid w:val="00F113C0"/>
    <w:rsid w:val="00FB7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3C0"/>
  </w:style>
  <w:style w:type="paragraph" w:styleId="1">
    <w:name w:val="heading 1"/>
    <w:basedOn w:val="a"/>
    <w:link w:val="10"/>
    <w:uiPriority w:val="9"/>
    <w:qFormat/>
    <w:rsid w:val="00AF4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F4E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4E7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F4E7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F4E72"/>
    <w:rPr>
      <w:color w:val="0000FF"/>
      <w:u w:val="single"/>
    </w:rPr>
  </w:style>
  <w:style w:type="paragraph" w:styleId="a4">
    <w:name w:val="Normal (Web)"/>
    <w:basedOn w:val="a"/>
    <w:uiPriority w:val="99"/>
    <w:semiHidden/>
    <w:unhideWhenUsed/>
    <w:rsid w:val="00AF4E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4E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4E72"/>
    <w:rPr>
      <w:rFonts w:ascii="Tahoma" w:hAnsi="Tahoma" w:cs="Tahoma"/>
      <w:sz w:val="16"/>
      <w:szCs w:val="16"/>
    </w:rPr>
  </w:style>
  <w:style w:type="paragraph" w:styleId="a7">
    <w:name w:val="header"/>
    <w:basedOn w:val="a"/>
    <w:link w:val="a8"/>
    <w:uiPriority w:val="99"/>
    <w:semiHidden/>
    <w:unhideWhenUsed/>
    <w:rsid w:val="00AF4E7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F4E72"/>
  </w:style>
  <w:style w:type="paragraph" w:styleId="a9">
    <w:name w:val="footer"/>
    <w:basedOn w:val="a"/>
    <w:link w:val="aa"/>
    <w:uiPriority w:val="99"/>
    <w:unhideWhenUsed/>
    <w:rsid w:val="00AF4E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4E72"/>
  </w:style>
</w:styles>
</file>

<file path=word/webSettings.xml><?xml version="1.0" encoding="utf-8"?>
<w:webSettings xmlns:r="http://schemas.openxmlformats.org/officeDocument/2006/relationships" xmlns:w="http://schemas.openxmlformats.org/wordprocessingml/2006/main">
  <w:divs>
    <w:div w:id="1783261985">
      <w:bodyDiv w:val="1"/>
      <w:marLeft w:val="0"/>
      <w:marRight w:val="0"/>
      <w:marTop w:val="0"/>
      <w:marBottom w:val="0"/>
      <w:divBdr>
        <w:top w:val="none" w:sz="0" w:space="0" w:color="auto"/>
        <w:left w:val="none" w:sz="0" w:space="0" w:color="auto"/>
        <w:bottom w:val="none" w:sz="0" w:space="0" w:color="auto"/>
        <w:right w:val="none" w:sz="0" w:space="0" w:color="auto"/>
      </w:divBdr>
      <w:divsChild>
        <w:div w:id="143477689">
          <w:marLeft w:val="0"/>
          <w:marRight w:val="0"/>
          <w:marTop w:val="429"/>
          <w:marBottom w:val="377"/>
          <w:divBdr>
            <w:top w:val="none" w:sz="0" w:space="0" w:color="auto"/>
            <w:left w:val="none" w:sz="0" w:space="0" w:color="auto"/>
            <w:bottom w:val="none" w:sz="0" w:space="0" w:color="auto"/>
            <w:right w:val="none" w:sz="0" w:space="0" w:color="auto"/>
          </w:divBdr>
          <w:divsChild>
            <w:div w:id="1714958139">
              <w:marLeft w:val="0"/>
              <w:marRight w:val="0"/>
              <w:marTop w:val="0"/>
              <w:marBottom w:val="240"/>
              <w:divBdr>
                <w:top w:val="none" w:sz="0" w:space="0" w:color="auto"/>
                <w:left w:val="none" w:sz="0" w:space="0" w:color="auto"/>
                <w:bottom w:val="none" w:sz="0" w:space="0" w:color="auto"/>
                <w:right w:val="none" w:sz="0" w:space="0" w:color="auto"/>
              </w:divBdr>
            </w:div>
          </w:divsChild>
        </w:div>
        <w:div w:id="2033415299">
          <w:marLeft w:val="0"/>
          <w:marRight w:val="0"/>
          <w:marTop w:val="0"/>
          <w:marBottom w:val="0"/>
          <w:divBdr>
            <w:top w:val="none" w:sz="0" w:space="0" w:color="auto"/>
            <w:left w:val="none" w:sz="0" w:space="0" w:color="auto"/>
            <w:bottom w:val="none" w:sz="0" w:space="0" w:color="auto"/>
            <w:right w:val="none" w:sz="0" w:space="0" w:color="auto"/>
          </w:divBdr>
          <w:divsChild>
            <w:div w:id="339508118">
              <w:marLeft w:val="0"/>
              <w:marRight w:val="0"/>
              <w:marTop w:val="0"/>
              <w:marBottom w:val="0"/>
              <w:divBdr>
                <w:top w:val="none" w:sz="0" w:space="0" w:color="auto"/>
                <w:left w:val="none" w:sz="0" w:space="0" w:color="auto"/>
                <w:bottom w:val="none" w:sz="0" w:space="0" w:color="auto"/>
                <w:right w:val="none" w:sz="0" w:space="0" w:color="auto"/>
              </w:divBdr>
              <w:divsChild>
                <w:div w:id="1070889426">
                  <w:marLeft w:val="0"/>
                  <w:marRight w:val="0"/>
                  <w:marTop w:val="0"/>
                  <w:marBottom w:val="0"/>
                  <w:divBdr>
                    <w:top w:val="none" w:sz="0" w:space="0" w:color="auto"/>
                    <w:left w:val="none" w:sz="0" w:space="0" w:color="auto"/>
                    <w:bottom w:val="none" w:sz="0" w:space="0" w:color="auto"/>
                    <w:right w:val="none" w:sz="0" w:space="0" w:color="auto"/>
                  </w:divBdr>
                  <w:divsChild>
                    <w:div w:id="841972903">
                      <w:marLeft w:val="0"/>
                      <w:marRight w:val="0"/>
                      <w:marTop w:val="0"/>
                      <w:marBottom w:val="0"/>
                      <w:divBdr>
                        <w:top w:val="none" w:sz="0" w:space="0" w:color="auto"/>
                        <w:left w:val="none" w:sz="0" w:space="0" w:color="auto"/>
                        <w:bottom w:val="none" w:sz="0" w:space="0" w:color="auto"/>
                        <w:right w:val="none" w:sz="0" w:space="0" w:color="auto"/>
                      </w:divBdr>
                      <w:divsChild>
                        <w:div w:id="595986067">
                          <w:marLeft w:val="0"/>
                          <w:marRight w:val="0"/>
                          <w:marTop w:val="0"/>
                          <w:marBottom w:val="0"/>
                          <w:divBdr>
                            <w:top w:val="none" w:sz="0" w:space="0" w:color="auto"/>
                            <w:left w:val="none" w:sz="0" w:space="0" w:color="auto"/>
                            <w:bottom w:val="none" w:sz="0" w:space="0" w:color="auto"/>
                            <w:right w:val="none" w:sz="0" w:space="0" w:color="auto"/>
                          </w:divBdr>
                          <w:divsChild>
                            <w:div w:id="94446582">
                              <w:marLeft w:val="0"/>
                              <w:marRight w:val="0"/>
                              <w:marTop w:val="0"/>
                              <w:marBottom w:val="0"/>
                              <w:divBdr>
                                <w:top w:val="none" w:sz="0" w:space="0" w:color="auto"/>
                                <w:left w:val="none" w:sz="0" w:space="0" w:color="auto"/>
                                <w:bottom w:val="none" w:sz="0" w:space="0" w:color="auto"/>
                                <w:right w:val="none" w:sz="0" w:space="0" w:color="auto"/>
                              </w:divBdr>
                              <w:divsChild>
                                <w:div w:id="882712255">
                                  <w:marLeft w:val="0"/>
                                  <w:marRight w:val="0"/>
                                  <w:marTop w:val="0"/>
                                  <w:marBottom w:val="171"/>
                                  <w:divBdr>
                                    <w:top w:val="none" w:sz="0" w:space="0" w:color="auto"/>
                                    <w:left w:val="none" w:sz="0" w:space="0" w:color="auto"/>
                                    <w:bottom w:val="none" w:sz="0" w:space="0" w:color="auto"/>
                                    <w:right w:val="none" w:sz="0" w:space="0" w:color="auto"/>
                                  </w:divBdr>
                                  <w:divsChild>
                                    <w:div w:id="1412774711">
                                      <w:marLeft w:val="0"/>
                                      <w:marRight w:val="0"/>
                                      <w:marTop w:val="0"/>
                                      <w:marBottom w:val="0"/>
                                      <w:divBdr>
                                        <w:top w:val="none" w:sz="0" w:space="0" w:color="auto"/>
                                        <w:left w:val="none" w:sz="0" w:space="0" w:color="auto"/>
                                        <w:bottom w:val="none" w:sz="0" w:space="0" w:color="auto"/>
                                        <w:right w:val="none" w:sz="0" w:space="0" w:color="auto"/>
                                      </w:divBdr>
                                      <w:divsChild>
                                        <w:div w:id="1548681982">
                                          <w:marLeft w:val="0"/>
                                          <w:marRight w:val="0"/>
                                          <w:marTop w:val="0"/>
                                          <w:marBottom w:val="0"/>
                                          <w:divBdr>
                                            <w:top w:val="none" w:sz="0" w:space="0" w:color="auto"/>
                                            <w:left w:val="none" w:sz="0" w:space="0" w:color="auto"/>
                                            <w:bottom w:val="none" w:sz="0" w:space="0" w:color="auto"/>
                                            <w:right w:val="none" w:sz="0" w:space="0" w:color="auto"/>
                                          </w:divBdr>
                                          <w:divsChild>
                                            <w:div w:id="440028021">
                                              <w:marLeft w:val="0"/>
                                              <w:marRight w:val="171"/>
                                              <w:marTop w:val="0"/>
                                              <w:marBottom w:val="17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0929">
              <w:marLeft w:val="0"/>
              <w:marRight w:val="0"/>
              <w:marTop w:val="0"/>
              <w:marBottom w:val="0"/>
              <w:divBdr>
                <w:top w:val="none" w:sz="0" w:space="0" w:color="auto"/>
                <w:left w:val="none" w:sz="0" w:space="0" w:color="auto"/>
                <w:bottom w:val="none" w:sz="0" w:space="0" w:color="auto"/>
                <w:right w:val="none" w:sz="0" w:space="0" w:color="auto"/>
              </w:divBdr>
              <w:divsChild>
                <w:div w:id="1179197562">
                  <w:marLeft w:val="0"/>
                  <w:marRight w:val="0"/>
                  <w:marTop w:val="0"/>
                  <w:marBottom w:val="0"/>
                  <w:divBdr>
                    <w:top w:val="none" w:sz="0" w:space="0" w:color="auto"/>
                    <w:left w:val="none" w:sz="0" w:space="0" w:color="auto"/>
                    <w:bottom w:val="none" w:sz="0" w:space="0" w:color="auto"/>
                    <w:right w:val="none" w:sz="0" w:space="0" w:color="auto"/>
                  </w:divBdr>
                  <w:divsChild>
                    <w:div w:id="12784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3087">
              <w:marLeft w:val="0"/>
              <w:marRight w:val="0"/>
              <w:marTop w:val="343"/>
              <w:marBottom w:val="514"/>
              <w:divBdr>
                <w:top w:val="none" w:sz="0" w:space="0" w:color="auto"/>
                <w:left w:val="none" w:sz="0" w:space="0" w:color="auto"/>
                <w:bottom w:val="none" w:sz="0" w:space="0" w:color="auto"/>
                <w:right w:val="none" w:sz="0" w:space="0" w:color="auto"/>
              </w:divBdr>
              <w:divsChild>
                <w:div w:id="416943065">
                  <w:marLeft w:val="0"/>
                  <w:marRight w:val="0"/>
                  <w:marTop w:val="0"/>
                  <w:marBottom w:val="0"/>
                  <w:divBdr>
                    <w:top w:val="none" w:sz="0" w:space="0" w:color="auto"/>
                    <w:left w:val="none" w:sz="0" w:space="0" w:color="auto"/>
                    <w:bottom w:val="none" w:sz="0" w:space="0" w:color="auto"/>
                    <w:right w:val="none" w:sz="0" w:space="0" w:color="auto"/>
                  </w:divBdr>
                </w:div>
              </w:divsChild>
            </w:div>
            <w:div w:id="1999117717">
              <w:marLeft w:val="0"/>
              <w:marRight w:val="0"/>
              <w:marTop w:val="0"/>
              <w:marBottom w:val="0"/>
              <w:divBdr>
                <w:top w:val="none" w:sz="0" w:space="0" w:color="auto"/>
                <w:left w:val="none" w:sz="0" w:space="0" w:color="auto"/>
                <w:bottom w:val="single" w:sz="6" w:space="17" w:color="DEDEDE"/>
                <w:right w:val="none" w:sz="0" w:space="0" w:color="auto"/>
              </w:divBdr>
              <w:divsChild>
                <w:div w:id="224030971">
                  <w:marLeft w:val="0"/>
                  <w:marRight w:val="0"/>
                  <w:marTop w:val="0"/>
                  <w:marBottom w:val="0"/>
                  <w:divBdr>
                    <w:top w:val="none" w:sz="0" w:space="0" w:color="auto"/>
                    <w:left w:val="none" w:sz="0" w:space="0" w:color="auto"/>
                    <w:bottom w:val="none" w:sz="0" w:space="0" w:color="auto"/>
                    <w:right w:val="none" w:sz="0" w:space="0" w:color="auto"/>
                  </w:divBdr>
                  <w:divsChild>
                    <w:div w:id="1823885651">
                      <w:marLeft w:val="0"/>
                      <w:marRight w:val="0"/>
                      <w:marTop w:val="0"/>
                      <w:marBottom w:val="0"/>
                      <w:divBdr>
                        <w:top w:val="none" w:sz="0" w:space="0" w:color="auto"/>
                        <w:left w:val="none" w:sz="0" w:space="0" w:color="auto"/>
                        <w:bottom w:val="none" w:sz="0" w:space="0" w:color="auto"/>
                        <w:right w:val="none" w:sz="0" w:space="0" w:color="auto"/>
                      </w:divBdr>
                      <w:divsChild>
                        <w:div w:id="1051535002">
                          <w:marLeft w:val="0"/>
                          <w:marRight w:val="0"/>
                          <w:marTop w:val="0"/>
                          <w:marBottom w:val="0"/>
                          <w:divBdr>
                            <w:top w:val="none" w:sz="0" w:space="0" w:color="auto"/>
                            <w:left w:val="none" w:sz="0" w:space="0" w:color="auto"/>
                            <w:bottom w:val="none" w:sz="0" w:space="0" w:color="auto"/>
                            <w:right w:val="none" w:sz="0" w:space="0" w:color="auto"/>
                          </w:divBdr>
                          <w:divsChild>
                            <w:div w:id="1151286107">
                              <w:marLeft w:val="0"/>
                              <w:marRight w:val="0"/>
                              <w:marTop w:val="0"/>
                              <w:marBottom w:val="0"/>
                              <w:divBdr>
                                <w:top w:val="none" w:sz="0" w:space="0" w:color="auto"/>
                                <w:left w:val="none" w:sz="0" w:space="0" w:color="auto"/>
                                <w:bottom w:val="none" w:sz="0" w:space="0" w:color="auto"/>
                                <w:right w:val="none" w:sz="0" w:space="0" w:color="auto"/>
                              </w:divBdr>
                              <w:divsChild>
                                <w:div w:id="5010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adriver.ru/cgi-bin/click.cgi?sid=1&amp;bt=2&amp;ad=669353&amp;pid=2819442&amp;bid=5864544&amp;bn=5864544&amp;rnd=193762665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2018-11-16T06:33:00Z</cp:lastPrinted>
  <dcterms:created xsi:type="dcterms:W3CDTF">2018-11-16T06:15:00Z</dcterms:created>
  <dcterms:modified xsi:type="dcterms:W3CDTF">2018-11-16T06:34:00Z</dcterms:modified>
</cp:coreProperties>
</file>