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8" w:rsidRPr="00B84698" w:rsidRDefault="00B84698" w:rsidP="00A02E2B">
      <w:pPr>
        <w:rPr>
          <w:rFonts w:ascii="Times New Roman" w:hAnsi="Times New Roman" w:cs="Times New Roman"/>
          <w:b/>
          <w:sz w:val="52"/>
          <w:szCs w:val="52"/>
        </w:rPr>
      </w:pPr>
      <w:r w:rsidRPr="00B84698">
        <w:rPr>
          <w:rFonts w:ascii="Times New Roman" w:hAnsi="Times New Roman" w:cs="Times New Roman"/>
          <w:b/>
          <w:sz w:val="52"/>
          <w:szCs w:val="52"/>
        </w:rPr>
        <w:t>Как родителям оплатить питание детей</w:t>
      </w:r>
    </w:p>
    <w:p w:rsidR="003D0271" w:rsidRPr="00B84698" w:rsidRDefault="00A02E2B" w:rsidP="00A02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84698">
        <w:rPr>
          <w:rFonts w:ascii="Times New Roman" w:hAnsi="Times New Roman" w:cs="Times New Roman"/>
          <w:sz w:val="32"/>
          <w:szCs w:val="32"/>
        </w:rPr>
        <w:t>Электронная школа (поисковик</w:t>
      </w:r>
      <w:r w:rsidR="00CC00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0EC">
        <w:rPr>
          <w:rFonts w:ascii="Times New Roman" w:hAnsi="Times New Roman" w:cs="Times New Roman"/>
          <w:sz w:val="32"/>
          <w:szCs w:val="32"/>
        </w:rPr>
        <w:t>Яндекс</w:t>
      </w:r>
      <w:proofErr w:type="spellEnd"/>
      <w:r w:rsidR="00CC00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C00EC"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 w:rsidRPr="00B84698">
        <w:rPr>
          <w:rFonts w:ascii="Times New Roman" w:hAnsi="Times New Roman" w:cs="Times New Roman"/>
          <w:sz w:val="32"/>
          <w:szCs w:val="32"/>
        </w:rPr>
        <w:t>)</w:t>
      </w:r>
    </w:p>
    <w:p w:rsidR="00A02E2B" w:rsidRPr="00B84698" w:rsidRDefault="00CC00EC" w:rsidP="00A02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Сайт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E2B" w:rsidRPr="00B84698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="00A02E2B" w:rsidRPr="00B84698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="00A02E2B" w:rsidRPr="00B84698">
        <w:rPr>
          <w:rFonts w:ascii="Times New Roman" w:hAnsi="Times New Roman" w:cs="Times New Roman"/>
          <w:sz w:val="32"/>
          <w:szCs w:val="32"/>
        </w:rPr>
        <w:t>школа.рф</w:t>
      </w:r>
      <w:proofErr w:type="spellEnd"/>
    </w:p>
    <w:p w:rsidR="00B84698" w:rsidRPr="00B84698" w:rsidRDefault="00A02E2B" w:rsidP="00A02E2B">
      <w:pPr>
        <w:pStyle w:val="a7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84698">
        <w:rPr>
          <w:rFonts w:ascii="Times New Roman" w:hAnsi="Times New Roman" w:cs="Times New Roman"/>
          <w:sz w:val="32"/>
          <w:szCs w:val="32"/>
        </w:rPr>
        <w:t xml:space="preserve">Строка: О системе; Личный кабинет; Вопрос-ответ…. </w:t>
      </w:r>
    </w:p>
    <w:p w:rsidR="00A02E2B" w:rsidRPr="00B84698" w:rsidRDefault="00A02E2B" w:rsidP="00A02E2B">
      <w:pPr>
        <w:pStyle w:val="a7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84698">
        <w:rPr>
          <w:rFonts w:ascii="Times New Roman" w:hAnsi="Times New Roman" w:cs="Times New Roman"/>
          <w:b/>
          <w:sz w:val="32"/>
          <w:szCs w:val="32"/>
          <w:u w:val="single"/>
        </w:rPr>
        <w:t>Где пополнить?</w:t>
      </w:r>
      <w:r w:rsidR="00B84698">
        <w:rPr>
          <w:rFonts w:ascii="Times New Roman" w:hAnsi="Times New Roman" w:cs="Times New Roman"/>
          <w:b/>
          <w:sz w:val="32"/>
          <w:szCs w:val="32"/>
          <w:u w:val="single"/>
        </w:rPr>
        <w:t xml:space="preserve"> (с инструкциями</w:t>
      </w:r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proofErr w:type="spellStart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>Сбербанк-онлайн</w:t>
      </w:r>
      <w:proofErr w:type="spellEnd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>», «</w:t>
      </w:r>
      <w:proofErr w:type="spellStart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>Кузбанк</w:t>
      </w:r>
      <w:proofErr w:type="spellEnd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proofErr w:type="spellStart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>онлайн</w:t>
      </w:r>
      <w:proofErr w:type="spellEnd"/>
      <w:r w:rsidR="009074C1">
        <w:rPr>
          <w:rFonts w:ascii="Times New Roman" w:hAnsi="Times New Roman" w:cs="Times New Roman"/>
          <w:b/>
          <w:sz w:val="32"/>
          <w:szCs w:val="32"/>
          <w:u w:val="single"/>
        </w:rPr>
        <w:t>» и т.д.</w:t>
      </w:r>
      <w:r w:rsidR="00B84698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B84698" w:rsidRDefault="00B84698" w:rsidP="00B84698">
      <w:pPr>
        <w:pStyle w:val="a7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4698" w:rsidRPr="00B84698" w:rsidRDefault="00B84698" w:rsidP="00B84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698">
        <w:rPr>
          <w:rFonts w:ascii="Times New Roman" w:hAnsi="Times New Roman" w:cs="Times New Roman"/>
          <w:b/>
          <w:sz w:val="28"/>
          <w:szCs w:val="28"/>
          <w:u w:val="single"/>
        </w:rPr>
        <w:t>Пополнить баланс карт Системы можно следующими способами: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В офисе МУП «АРЦИС» (ул. Суворова, 122А, 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. 319) </w:t>
      </w:r>
      <w:r w:rsidRPr="00B84698">
        <w:rPr>
          <w:rFonts w:ascii="Times New Roman" w:hAnsi="Times New Roman" w:cs="Times New Roman"/>
          <w:b/>
          <w:sz w:val="28"/>
          <w:szCs w:val="28"/>
        </w:rPr>
        <w:t>без комиссии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В устройствах самообслуживания ПАО Сбербанк при оплате картой банка и наличными денежными средствами </w:t>
      </w:r>
      <w:r w:rsidRPr="00B84698">
        <w:rPr>
          <w:rFonts w:ascii="Times New Roman" w:hAnsi="Times New Roman" w:cs="Times New Roman"/>
          <w:b/>
          <w:sz w:val="28"/>
          <w:szCs w:val="28"/>
        </w:rPr>
        <w:t>без комиссии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>С помощью интернет-банка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Сбербанк-онлайн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» </w:t>
      </w:r>
      <w:r w:rsidRPr="00B84698">
        <w:rPr>
          <w:rFonts w:ascii="Times New Roman" w:hAnsi="Times New Roman" w:cs="Times New Roman"/>
          <w:b/>
          <w:sz w:val="28"/>
          <w:szCs w:val="28"/>
        </w:rPr>
        <w:t>без комиссии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С помощью услуги 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 </w:t>
      </w:r>
      <w:r w:rsidRPr="00B84698">
        <w:rPr>
          <w:rFonts w:ascii="Times New Roman" w:hAnsi="Times New Roman" w:cs="Times New Roman"/>
          <w:b/>
          <w:sz w:val="28"/>
          <w:szCs w:val="28"/>
        </w:rPr>
        <w:t>без комиссии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>В отделениях Сбербанка через менеджеров с комиссией банка;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>В системе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Кузбанк-онлайн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» </w:t>
      </w:r>
      <w:r w:rsidRPr="00B84698">
        <w:rPr>
          <w:rFonts w:ascii="Times New Roman" w:hAnsi="Times New Roman" w:cs="Times New Roman"/>
          <w:b/>
          <w:sz w:val="28"/>
          <w:szCs w:val="28"/>
        </w:rPr>
        <w:t>без комиссии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В офисах ПАО Банк «Кузнецкий» </w:t>
      </w:r>
      <w:r w:rsidRPr="00B84698">
        <w:rPr>
          <w:rFonts w:ascii="Times New Roman" w:hAnsi="Times New Roman" w:cs="Times New Roman"/>
          <w:b/>
          <w:sz w:val="28"/>
          <w:szCs w:val="28"/>
        </w:rPr>
        <w:t>с комиссией банка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В устройствах самообслуживания ПАО Банк «Кузнецкий» </w:t>
      </w:r>
      <w:r w:rsidRPr="00B84698">
        <w:rPr>
          <w:rFonts w:ascii="Times New Roman" w:hAnsi="Times New Roman" w:cs="Times New Roman"/>
          <w:b/>
          <w:sz w:val="28"/>
          <w:szCs w:val="28"/>
        </w:rPr>
        <w:t>с комиссией банка;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>В терминалах ООО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Пензаплат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», установленных вне общеобразовательных учреждений </w:t>
      </w:r>
      <w:r w:rsidRPr="00B84698">
        <w:rPr>
          <w:rFonts w:ascii="Times New Roman" w:hAnsi="Times New Roman" w:cs="Times New Roman"/>
          <w:b/>
          <w:sz w:val="28"/>
          <w:szCs w:val="28"/>
        </w:rPr>
        <w:t>с</w:t>
      </w:r>
      <w:r w:rsidRPr="00B84698">
        <w:rPr>
          <w:rFonts w:ascii="Times New Roman" w:hAnsi="Times New Roman" w:cs="Times New Roman"/>
          <w:sz w:val="28"/>
          <w:szCs w:val="28"/>
        </w:rPr>
        <w:t xml:space="preserve"> </w:t>
      </w:r>
      <w:r w:rsidRPr="00B84698">
        <w:rPr>
          <w:rFonts w:ascii="Times New Roman" w:hAnsi="Times New Roman" w:cs="Times New Roman"/>
          <w:b/>
          <w:sz w:val="28"/>
          <w:szCs w:val="28"/>
        </w:rPr>
        <w:t>комиссией платежного агента</w:t>
      </w:r>
      <w:r w:rsidRPr="00B84698">
        <w:rPr>
          <w:rFonts w:ascii="Times New Roman" w:hAnsi="Times New Roman" w:cs="Times New Roman"/>
          <w:sz w:val="28"/>
          <w:szCs w:val="28"/>
        </w:rPr>
        <w:t>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84698">
        <w:rPr>
          <w:rFonts w:ascii="Times New Roman" w:hAnsi="Times New Roman" w:cs="Times New Roman"/>
          <w:sz w:val="28"/>
          <w:szCs w:val="28"/>
        </w:rPr>
        <w:t>интернет-банке</w:t>
      </w:r>
      <w:proofErr w:type="spellEnd"/>
      <w:proofErr w:type="gramEnd"/>
      <w:r w:rsidRPr="00B84698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>» с комиссией банка;</w:t>
      </w:r>
    </w:p>
    <w:p w:rsidR="00B84698" w:rsidRPr="00B84698" w:rsidRDefault="00B84698" w:rsidP="00B84698">
      <w:pPr>
        <w:pStyle w:val="a7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4698">
        <w:rPr>
          <w:rFonts w:ascii="Times New Roman" w:hAnsi="Times New Roman" w:cs="Times New Roman"/>
          <w:sz w:val="28"/>
          <w:szCs w:val="28"/>
        </w:rPr>
        <w:t>В устройствах самообслуживания ПАО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» и банков-партнеров </w:t>
      </w:r>
      <w:r w:rsidRPr="00B84698">
        <w:rPr>
          <w:rFonts w:ascii="Times New Roman" w:hAnsi="Times New Roman" w:cs="Times New Roman"/>
          <w:b/>
          <w:sz w:val="28"/>
          <w:szCs w:val="28"/>
        </w:rPr>
        <w:t>с комиссией банка.</w:t>
      </w:r>
    </w:p>
    <w:p w:rsidR="00B84698" w:rsidRPr="00B84698" w:rsidRDefault="00B84698" w:rsidP="00B8469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698">
        <w:rPr>
          <w:rFonts w:ascii="Times New Roman" w:hAnsi="Times New Roman" w:cs="Times New Roman"/>
          <w:sz w:val="28"/>
          <w:szCs w:val="28"/>
        </w:rPr>
        <w:t>Со списком банков-партнеров ПАО «</w:t>
      </w:r>
      <w:proofErr w:type="spellStart"/>
      <w:r w:rsidRPr="00B84698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B84698">
        <w:rPr>
          <w:rFonts w:ascii="Times New Roman" w:hAnsi="Times New Roman" w:cs="Times New Roman"/>
          <w:sz w:val="28"/>
          <w:szCs w:val="28"/>
        </w:rPr>
        <w:t xml:space="preserve">» и списком терминалов можно ознакомиться на официальном сайте банка </w:t>
      </w:r>
      <w:hyperlink r:id="rId5" w:history="1"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8469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469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psbank</w:t>
        </w:r>
        <w:proofErr w:type="spellEnd"/>
        <w:r w:rsidRPr="00B8469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8469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Pr="00B8469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846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UnionAtm</w:t>
        </w:r>
        <w:proofErr w:type="spellEnd"/>
      </w:hyperlink>
      <w:r w:rsidRPr="00B846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4698" w:rsidRPr="00B84698" w:rsidRDefault="00B84698" w:rsidP="00B8469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98" w:rsidRPr="00B84698" w:rsidRDefault="00B84698" w:rsidP="00B8469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98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работой системы, можно обращаться </w:t>
      </w:r>
      <w:proofErr w:type="gramStart"/>
      <w:r w:rsidRPr="00B8469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84698">
        <w:rPr>
          <w:rFonts w:ascii="Times New Roman" w:hAnsi="Times New Roman" w:cs="Times New Roman"/>
          <w:b/>
          <w:sz w:val="28"/>
          <w:szCs w:val="28"/>
        </w:rPr>
        <w:t xml:space="preserve"> тел.: 987-100. </w:t>
      </w:r>
    </w:p>
    <w:p w:rsidR="00B84698" w:rsidRPr="00A02E2B" w:rsidRDefault="00B84698" w:rsidP="00B8469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B84698" w:rsidRPr="00A02E2B" w:rsidSect="00A02E2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89"/>
    <w:multiLevelType w:val="hybridMultilevel"/>
    <w:tmpl w:val="A9D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B4311"/>
    <w:multiLevelType w:val="hybridMultilevel"/>
    <w:tmpl w:val="69F69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773718"/>
    <w:multiLevelType w:val="hybridMultilevel"/>
    <w:tmpl w:val="43EC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47DF"/>
    <w:rsid w:val="001C6476"/>
    <w:rsid w:val="003D0271"/>
    <w:rsid w:val="006C3AFC"/>
    <w:rsid w:val="00770D33"/>
    <w:rsid w:val="007B5BE8"/>
    <w:rsid w:val="009074C1"/>
    <w:rsid w:val="00A02E2B"/>
    <w:rsid w:val="00B076E3"/>
    <w:rsid w:val="00B84698"/>
    <w:rsid w:val="00BB47DF"/>
    <w:rsid w:val="00BF55DC"/>
    <w:rsid w:val="00C42A35"/>
    <w:rsid w:val="00CC00EC"/>
    <w:rsid w:val="00FB7B56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B47DF"/>
    <w:rPr>
      <w:rFonts w:ascii="Calibri" w:eastAsia="Calibri" w:hAnsi="Calibri"/>
      <w:b/>
      <w:bCs/>
      <w:sz w:val="32"/>
      <w:szCs w:val="32"/>
    </w:rPr>
  </w:style>
  <w:style w:type="paragraph" w:styleId="a4">
    <w:name w:val="Body Text"/>
    <w:basedOn w:val="a"/>
    <w:link w:val="a3"/>
    <w:rsid w:val="00BB47D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b/>
      <w:bCs/>
      <w:sz w:val="32"/>
      <w:szCs w:val="3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47DF"/>
  </w:style>
  <w:style w:type="character" w:customStyle="1" w:styleId="a5">
    <w:name w:val="Основной текст с отступом Знак"/>
    <w:basedOn w:val="a0"/>
    <w:link w:val="a6"/>
    <w:locked/>
    <w:rsid w:val="00BB47DF"/>
    <w:rPr>
      <w:rFonts w:ascii="Calibri" w:eastAsia="Calibri" w:hAnsi="Calibri"/>
    </w:rPr>
  </w:style>
  <w:style w:type="paragraph" w:styleId="a6">
    <w:name w:val="Body Text Indent"/>
    <w:basedOn w:val="a"/>
    <w:link w:val="a5"/>
    <w:rsid w:val="00BB47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BB47DF"/>
  </w:style>
  <w:style w:type="paragraph" w:styleId="a7">
    <w:name w:val="List Paragraph"/>
    <w:basedOn w:val="a"/>
    <w:uiPriority w:val="34"/>
    <w:qFormat/>
    <w:rsid w:val="003D02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4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bank.ru/Office/UnionA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cp:lastPrinted>2001-12-31T23:32:00Z</cp:lastPrinted>
  <dcterms:created xsi:type="dcterms:W3CDTF">2001-12-31T22:07:00Z</dcterms:created>
  <dcterms:modified xsi:type="dcterms:W3CDTF">2001-12-31T22:20:00Z</dcterms:modified>
</cp:coreProperties>
</file>