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D1" w:rsidRPr="006562D6" w:rsidRDefault="00940CD1" w:rsidP="00940CD1">
      <w:pPr>
        <w:shd w:val="clear" w:color="auto" w:fill="FFFFFF"/>
        <w:jc w:val="center"/>
        <w:rPr>
          <w:b/>
          <w:color w:val="000000"/>
          <w:spacing w:val="-5"/>
          <w:sz w:val="48"/>
          <w:szCs w:val="48"/>
        </w:rPr>
      </w:pPr>
      <w:bookmarkStart w:id="0" w:name="_GoBack"/>
      <w:bookmarkEnd w:id="0"/>
      <w:r w:rsidRPr="006562D6">
        <w:rPr>
          <w:b/>
          <w:color w:val="000000"/>
          <w:spacing w:val="-5"/>
          <w:sz w:val="48"/>
          <w:szCs w:val="48"/>
        </w:rPr>
        <w:t>Тебе нужна помощь?! Звони!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1"/>
        <w:gridCol w:w="2150"/>
        <w:gridCol w:w="2563"/>
      </w:tblGrid>
      <w:tr w:rsidR="00940CD1" w:rsidRPr="003C6F3B" w:rsidTr="00940CD1">
        <w:trPr>
          <w:trHeight w:hRule="exact" w:val="1000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Комиссия по делам несовершеннолетних и защите их прав Октябрьского района г. Пензы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ул. Титова, 13,</w:t>
            </w:r>
          </w:p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каб</w:t>
            </w:r>
            <w:proofErr w:type="spellEnd"/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. 35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92-92-62 </w:t>
            </w:r>
          </w:p>
        </w:tc>
      </w:tr>
      <w:tr w:rsidR="00940CD1" w:rsidRPr="003C6F3B" w:rsidTr="00940CD1">
        <w:trPr>
          <w:trHeight w:hRule="exact" w:val="991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ПДН ОП №2 УМВД России по городу Пензе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ул. Ленина, 24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63-05-60; 63-05-61</w:t>
            </w:r>
          </w:p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63-05-62</w:t>
            </w:r>
          </w:p>
        </w:tc>
      </w:tr>
      <w:tr w:rsidR="00940CD1" w:rsidRPr="003C6F3B" w:rsidTr="00940CD1">
        <w:trPr>
          <w:trHeight w:hRule="exact" w:val="712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ПДН ОП №3 УМВД России по городу Пензе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пр. Строителей, 29а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59-87-36</w:t>
            </w:r>
          </w:p>
        </w:tc>
      </w:tr>
      <w:tr w:rsidR="00940CD1" w:rsidRPr="003C6F3B" w:rsidTr="00940CD1">
        <w:trPr>
          <w:trHeight w:hRule="exact" w:val="1029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МБУ «Комплексный центр социальной помощи семье и детям» Октябрьского района города Пензы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ул. ИТР, 16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98-05-94</w:t>
            </w:r>
          </w:p>
        </w:tc>
      </w:tr>
      <w:tr w:rsidR="00940CD1" w:rsidRPr="003C6F3B" w:rsidTr="00940CD1">
        <w:trPr>
          <w:trHeight w:hRule="exact" w:val="671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ГБУЗ Городская детская поликлиника №2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ул. Гагарина, 11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42-04-26</w:t>
            </w:r>
          </w:p>
        </w:tc>
      </w:tr>
      <w:tr w:rsidR="00940CD1" w:rsidRPr="003C6F3B" w:rsidTr="00940CD1">
        <w:trPr>
          <w:trHeight w:hRule="exact" w:val="1012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ГБУЗ Городская детская поликлиника №6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1-й проезд Рахманинова, 12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44-95-51</w:t>
            </w:r>
          </w:p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44-95-52</w:t>
            </w:r>
          </w:p>
        </w:tc>
      </w:tr>
      <w:tr w:rsidR="00940CD1" w:rsidRPr="003C6F3B" w:rsidTr="00940CD1">
        <w:trPr>
          <w:trHeight w:hRule="exact" w:val="1000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Органы опеки и попечительства Управления образования города Пензы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ул. Володарского, 16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56-46-10</w:t>
            </w:r>
          </w:p>
        </w:tc>
      </w:tr>
      <w:tr w:rsidR="00940CD1" w:rsidRPr="003C6F3B" w:rsidTr="00940CD1">
        <w:trPr>
          <w:trHeight w:hRule="exact" w:val="681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Центр занятости населения города Пензы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ул. </w:t>
            </w:r>
            <w:proofErr w:type="spellStart"/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Бекешская</w:t>
            </w:r>
            <w:proofErr w:type="spellEnd"/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, 8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48-87-37</w:t>
            </w:r>
          </w:p>
        </w:tc>
      </w:tr>
      <w:tr w:rsidR="00940CD1" w:rsidRPr="003C6F3B" w:rsidTr="00940CD1">
        <w:trPr>
          <w:trHeight w:hRule="exact" w:val="1012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Специалист по профилактике правонарушений администрации Октябрьского района г. Пензы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ул. Титова, 13,</w:t>
            </w:r>
          </w:p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каб</w:t>
            </w:r>
            <w:proofErr w:type="spellEnd"/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. 24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92-91-58</w:t>
            </w:r>
          </w:p>
        </w:tc>
      </w:tr>
      <w:tr w:rsidR="00940CD1" w:rsidRPr="003C6F3B" w:rsidTr="00940CD1">
        <w:trPr>
          <w:trHeight w:hRule="exact" w:val="1000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Специалист по молодежной политике администрации города Пензы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ул. Титова, 13, </w:t>
            </w:r>
            <w:proofErr w:type="spellStart"/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каб</w:t>
            </w:r>
            <w:proofErr w:type="spellEnd"/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. 44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92-93-32</w:t>
            </w:r>
          </w:p>
        </w:tc>
      </w:tr>
      <w:tr w:rsidR="00940CD1" w:rsidRPr="003C6F3B" w:rsidTr="00940CD1">
        <w:trPr>
          <w:trHeight w:hRule="exact" w:val="671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Областная наркологическая больница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ул. Стасова, 7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45-31-09</w:t>
            </w:r>
          </w:p>
        </w:tc>
      </w:tr>
      <w:tr w:rsidR="00940CD1" w:rsidRPr="003C6F3B" w:rsidTr="00940CD1">
        <w:trPr>
          <w:trHeight w:hRule="exact" w:val="681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Центр временного содержания для несовершеннолетних правонарушителей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ул. Стасова, 10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43-71-98</w:t>
            </w:r>
          </w:p>
        </w:tc>
      </w:tr>
      <w:tr w:rsidR="00940CD1" w:rsidRPr="003C6F3B" w:rsidTr="00940CD1">
        <w:trPr>
          <w:trHeight w:hRule="exact" w:val="681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Комитет по физической культуре, спорту и молодежной политике г. Пензы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ул. Богданова, 17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34-34-62</w:t>
            </w:r>
          </w:p>
        </w:tc>
      </w:tr>
      <w:tr w:rsidR="00940CD1" w:rsidRPr="003C6F3B" w:rsidTr="00940CD1">
        <w:trPr>
          <w:trHeight w:hRule="exact" w:val="931"/>
        </w:trPr>
        <w:tc>
          <w:tcPr>
            <w:tcW w:w="10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940C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32"/>
                <w:szCs w:val="32"/>
              </w:rPr>
            </w:pPr>
            <w:r w:rsidRPr="00940CD1">
              <w:rPr>
                <w:rFonts w:ascii="Times New Roman" w:hAnsi="Times New Roman" w:cs="Times New Roman"/>
                <w:b/>
                <w:color w:val="000000"/>
                <w:spacing w:val="-5"/>
                <w:sz w:val="32"/>
                <w:szCs w:val="32"/>
              </w:rPr>
              <w:t xml:space="preserve">Детский телефон доверия </w:t>
            </w:r>
          </w:p>
          <w:p w:rsidR="00940CD1" w:rsidRPr="00940CD1" w:rsidRDefault="00940CD1" w:rsidP="00940C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b/>
                <w:color w:val="000000"/>
                <w:spacing w:val="-5"/>
                <w:sz w:val="32"/>
                <w:szCs w:val="32"/>
              </w:rPr>
              <w:t>8-800-2000-122</w:t>
            </w:r>
          </w:p>
        </w:tc>
      </w:tr>
      <w:tr w:rsidR="00940CD1" w:rsidRPr="003C6F3B" w:rsidTr="00940CD1">
        <w:trPr>
          <w:trHeight w:hRule="exact" w:val="800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Уполномоченный по правам ребенка в Пензенской области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ул.Володарского, 49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68-16-74</w:t>
            </w:r>
          </w:p>
        </w:tc>
      </w:tr>
      <w:tr w:rsidR="00940CD1" w:rsidRPr="003C6F3B" w:rsidTr="00940CD1">
        <w:trPr>
          <w:trHeight w:hRule="exact" w:val="671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Комиссия по делам несовершеннолетних и защите их прав Пензенской области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ул. Московская, 75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59-53-45</w:t>
            </w:r>
          </w:p>
        </w:tc>
      </w:tr>
      <w:tr w:rsidR="00940CD1" w:rsidRPr="003C6F3B" w:rsidTr="00940CD1">
        <w:trPr>
          <w:trHeight w:hRule="exact" w:val="1032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Комиссия по делам несовершеннолетних и защите их прав г. Пензы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пл. Маршала Жукова, 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CD1" w:rsidRPr="00940CD1" w:rsidRDefault="00940CD1" w:rsidP="003179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 w:rsidRPr="00940C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68-56-93</w:t>
            </w:r>
          </w:p>
        </w:tc>
      </w:tr>
    </w:tbl>
    <w:p w:rsidR="00940CD1" w:rsidRPr="00EF6B86" w:rsidRDefault="00940CD1" w:rsidP="00EF6B86">
      <w:pPr>
        <w:rPr>
          <w:szCs w:val="24"/>
        </w:rPr>
      </w:pPr>
    </w:p>
    <w:sectPr w:rsidR="00940CD1" w:rsidRPr="00EF6B86" w:rsidSect="00940CD1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7095"/>
    <w:multiLevelType w:val="hybridMultilevel"/>
    <w:tmpl w:val="C9A2B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B46D0"/>
    <w:multiLevelType w:val="hybridMultilevel"/>
    <w:tmpl w:val="FCA60428"/>
    <w:lvl w:ilvl="0" w:tplc="F2D693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6C"/>
    <w:rsid w:val="000379AD"/>
    <w:rsid w:val="00136B23"/>
    <w:rsid w:val="00160D11"/>
    <w:rsid w:val="00194F44"/>
    <w:rsid w:val="003609AD"/>
    <w:rsid w:val="00372CD2"/>
    <w:rsid w:val="004902E6"/>
    <w:rsid w:val="004A54CA"/>
    <w:rsid w:val="005725EE"/>
    <w:rsid w:val="0060502A"/>
    <w:rsid w:val="00654927"/>
    <w:rsid w:val="007854E4"/>
    <w:rsid w:val="00911228"/>
    <w:rsid w:val="00936309"/>
    <w:rsid w:val="00940CD1"/>
    <w:rsid w:val="00CC786C"/>
    <w:rsid w:val="00CE34DC"/>
    <w:rsid w:val="00CE7892"/>
    <w:rsid w:val="00EF6B86"/>
    <w:rsid w:val="00F57272"/>
    <w:rsid w:val="00F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11883-3BDF-440E-B7C3-81CFC47D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54C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A54CA"/>
    <w:rPr>
      <w:b/>
      <w:bCs/>
    </w:rPr>
  </w:style>
  <w:style w:type="table" w:styleId="a8">
    <w:name w:val="Table Grid"/>
    <w:basedOn w:val="a1"/>
    <w:uiPriority w:val="59"/>
    <w:rsid w:val="00654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5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756-42</dc:creator>
  <cp:lastModifiedBy>3820</cp:lastModifiedBy>
  <cp:revision>2</cp:revision>
  <dcterms:created xsi:type="dcterms:W3CDTF">2018-12-01T18:09:00Z</dcterms:created>
  <dcterms:modified xsi:type="dcterms:W3CDTF">2018-12-01T18:09:00Z</dcterms:modified>
</cp:coreProperties>
</file>