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71" w:rsidRDefault="00062369" w:rsidP="000623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369">
        <w:rPr>
          <w:rFonts w:ascii="Times New Roman" w:hAnsi="Times New Roman" w:cs="Times New Roman"/>
          <w:b/>
          <w:sz w:val="32"/>
          <w:szCs w:val="32"/>
        </w:rPr>
        <w:t>Льготное питание</w:t>
      </w:r>
    </w:p>
    <w:p w:rsidR="00E64ACA" w:rsidRDefault="00062369" w:rsidP="00E64A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2369">
        <w:rPr>
          <w:rFonts w:ascii="Times New Roman" w:hAnsi="Times New Roman" w:cs="Times New Roman"/>
          <w:b/>
          <w:sz w:val="28"/>
          <w:szCs w:val="28"/>
        </w:rPr>
        <w:t>Бесплатное питание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763D35">
        <w:rPr>
          <w:rFonts w:ascii="Times New Roman" w:hAnsi="Times New Roman" w:cs="Times New Roman"/>
          <w:sz w:val="28"/>
          <w:szCs w:val="28"/>
        </w:rPr>
        <w:t>:</w:t>
      </w:r>
    </w:p>
    <w:p w:rsidR="00E64ACA" w:rsidRDefault="00062369" w:rsidP="00E64ACA">
      <w:pPr>
        <w:pStyle w:val="a7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64ACA">
        <w:rPr>
          <w:rFonts w:ascii="Times New Roman" w:hAnsi="Times New Roman" w:cs="Times New Roman"/>
          <w:sz w:val="28"/>
          <w:szCs w:val="28"/>
        </w:rPr>
        <w:t>учащимся из многодетных семей,</w:t>
      </w:r>
    </w:p>
    <w:p w:rsidR="00062369" w:rsidRPr="00E64ACA" w:rsidRDefault="00062369" w:rsidP="00E64ACA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4ACA">
        <w:rPr>
          <w:rFonts w:ascii="Times New Roman" w:hAnsi="Times New Roman" w:cs="Times New Roman"/>
          <w:sz w:val="28"/>
          <w:szCs w:val="28"/>
        </w:rPr>
        <w:t xml:space="preserve"> детям-инвалидам.</w:t>
      </w:r>
    </w:p>
    <w:p w:rsidR="00062369" w:rsidRDefault="00062369" w:rsidP="00E64ACA">
      <w:pPr>
        <w:pStyle w:val="a7"/>
        <w:numPr>
          <w:ilvl w:val="0"/>
          <w:numId w:val="2"/>
        </w:numPr>
        <w:ind w:hanging="357"/>
        <w:rPr>
          <w:rFonts w:ascii="Times New Roman" w:hAnsi="Times New Roman" w:cs="Times New Roman"/>
          <w:sz w:val="28"/>
          <w:szCs w:val="28"/>
        </w:rPr>
      </w:pPr>
      <w:r w:rsidRPr="00062369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бесплатного питания </w:t>
      </w:r>
      <w:r w:rsidRPr="00062369">
        <w:rPr>
          <w:rFonts w:ascii="Times New Roman" w:hAnsi="Times New Roman" w:cs="Times New Roman"/>
          <w:b/>
          <w:sz w:val="28"/>
          <w:szCs w:val="28"/>
        </w:rPr>
        <w:t xml:space="preserve">детям-инвалидам </w:t>
      </w:r>
      <w:r w:rsidRPr="00062369">
        <w:rPr>
          <w:rFonts w:ascii="Times New Roman" w:hAnsi="Times New Roman" w:cs="Times New Roman"/>
          <w:sz w:val="28"/>
          <w:szCs w:val="28"/>
        </w:rPr>
        <w:t>являются следующие документы</w:t>
      </w:r>
      <w:r w:rsidR="00763D35">
        <w:rPr>
          <w:rFonts w:ascii="Times New Roman" w:hAnsi="Times New Roman" w:cs="Times New Roman"/>
          <w:sz w:val="28"/>
          <w:szCs w:val="28"/>
        </w:rPr>
        <w:t>:</w:t>
      </w:r>
    </w:p>
    <w:p w:rsidR="00763D35" w:rsidRDefault="00763D35" w:rsidP="00E64ACA">
      <w:pPr>
        <w:pStyle w:val="a7"/>
        <w:numPr>
          <w:ilvl w:val="0"/>
          <w:numId w:val="3"/>
        </w:numPr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представителей);</w:t>
      </w:r>
    </w:p>
    <w:p w:rsidR="00763D35" w:rsidRDefault="00763D35" w:rsidP="00763D3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 о присвоении той или иной группы инвалидности.</w:t>
      </w:r>
    </w:p>
    <w:p w:rsidR="00763D35" w:rsidRDefault="00763D35" w:rsidP="00763D3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2369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бесплатного питания </w:t>
      </w:r>
      <w:r w:rsidRPr="00763D35">
        <w:rPr>
          <w:rFonts w:ascii="Times New Roman" w:hAnsi="Times New Roman" w:cs="Times New Roman"/>
          <w:b/>
          <w:sz w:val="28"/>
          <w:szCs w:val="28"/>
        </w:rPr>
        <w:t xml:space="preserve">учащимся из многодетных семей </w:t>
      </w:r>
      <w:r w:rsidRPr="00062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369">
        <w:rPr>
          <w:rFonts w:ascii="Times New Roman" w:hAnsi="Times New Roman" w:cs="Times New Roman"/>
          <w:sz w:val="28"/>
          <w:szCs w:val="28"/>
        </w:rPr>
        <w:t>являются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3D35" w:rsidRDefault="00763D35" w:rsidP="00763D3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представителей);</w:t>
      </w:r>
    </w:p>
    <w:p w:rsidR="00763D35" w:rsidRDefault="00763D35" w:rsidP="00763D3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семьи.</w:t>
      </w:r>
    </w:p>
    <w:p w:rsidR="00E64ACA" w:rsidRDefault="00763D35" w:rsidP="00E64A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63D35">
        <w:rPr>
          <w:rFonts w:ascii="Times New Roman" w:hAnsi="Times New Roman" w:cs="Times New Roman"/>
          <w:b/>
          <w:sz w:val="28"/>
          <w:szCs w:val="28"/>
        </w:rPr>
        <w:t>Дотационная плата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E64ACA">
        <w:rPr>
          <w:rFonts w:ascii="Times New Roman" w:hAnsi="Times New Roman" w:cs="Times New Roman"/>
          <w:sz w:val="28"/>
          <w:szCs w:val="28"/>
        </w:rPr>
        <w:t>:</w:t>
      </w:r>
    </w:p>
    <w:p w:rsidR="00E64ACA" w:rsidRDefault="00763D35" w:rsidP="00E64ACA">
      <w:pPr>
        <w:pStyle w:val="a7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64ACA">
        <w:rPr>
          <w:rFonts w:ascii="Times New Roman" w:hAnsi="Times New Roman" w:cs="Times New Roman"/>
          <w:sz w:val="28"/>
          <w:szCs w:val="28"/>
        </w:rPr>
        <w:t>учащимся 1-11 классов из малоимущих семей</w:t>
      </w:r>
      <w:r w:rsidR="00E64ACA" w:rsidRPr="00E64ACA">
        <w:rPr>
          <w:rFonts w:ascii="Times New Roman" w:hAnsi="Times New Roman" w:cs="Times New Roman"/>
          <w:sz w:val="28"/>
          <w:szCs w:val="28"/>
        </w:rPr>
        <w:t xml:space="preserve">, в том числе детям-сиротам, </w:t>
      </w:r>
    </w:p>
    <w:p w:rsidR="00763D35" w:rsidRDefault="00763D35" w:rsidP="00E64ACA">
      <w:pPr>
        <w:pStyle w:val="a7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64ACA">
        <w:rPr>
          <w:rFonts w:ascii="Times New Roman" w:hAnsi="Times New Roman" w:cs="Times New Roman"/>
          <w:sz w:val="28"/>
          <w:szCs w:val="28"/>
        </w:rPr>
        <w:t>учащимся, состоящим на учете в противотуберкулезном диспансере</w:t>
      </w:r>
      <w:r w:rsidR="00E64ACA">
        <w:rPr>
          <w:rFonts w:ascii="Times New Roman" w:hAnsi="Times New Roman" w:cs="Times New Roman"/>
          <w:sz w:val="28"/>
          <w:szCs w:val="28"/>
        </w:rPr>
        <w:t>.</w:t>
      </w:r>
    </w:p>
    <w:p w:rsidR="00E64ACA" w:rsidRDefault="00E64ACA" w:rsidP="00E64ACA">
      <w:pPr>
        <w:pStyle w:val="a7"/>
        <w:ind w:left="644"/>
        <w:rPr>
          <w:rFonts w:ascii="Times New Roman" w:hAnsi="Times New Roman" w:cs="Times New Roman"/>
          <w:sz w:val="28"/>
          <w:szCs w:val="28"/>
        </w:rPr>
      </w:pPr>
    </w:p>
    <w:p w:rsidR="00E64ACA" w:rsidRDefault="00E64ACA" w:rsidP="00E64ACA">
      <w:pPr>
        <w:pStyle w:val="a7"/>
        <w:numPr>
          <w:ilvl w:val="0"/>
          <w:numId w:val="2"/>
        </w:numPr>
        <w:ind w:hanging="357"/>
        <w:rPr>
          <w:rFonts w:ascii="Times New Roman" w:hAnsi="Times New Roman" w:cs="Times New Roman"/>
          <w:sz w:val="28"/>
          <w:szCs w:val="28"/>
        </w:rPr>
      </w:pPr>
      <w:r w:rsidRPr="00062369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дотационной платы </w:t>
      </w:r>
      <w:r w:rsidRPr="00062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ACA">
        <w:rPr>
          <w:rFonts w:ascii="Times New Roman" w:hAnsi="Times New Roman" w:cs="Times New Roman"/>
          <w:b/>
          <w:sz w:val="28"/>
          <w:szCs w:val="28"/>
        </w:rPr>
        <w:t>учащимся 1-11 классов из малоимущих семей, в том числе детям-сиротам</w:t>
      </w:r>
      <w:r w:rsidRPr="00062369">
        <w:rPr>
          <w:rFonts w:ascii="Times New Roman" w:hAnsi="Times New Roman" w:cs="Times New Roman"/>
          <w:sz w:val="28"/>
          <w:szCs w:val="28"/>
        </w:rPr>
        <w:t xml:space="preserve"> являются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4ACA" w:rsidRDefault="00E64ACA" w:rsidP="00E64ACA">
      <w:pPr>
        <w:pStyle w:val="a7"/>
        <w:numPr>
          <w:ilvl w:val="0"/>
          <w:numId w:val="3"/>
        </w:numPr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представителей);</w:t>
      </w:r>
    </w:p>
    <w:p w:rsidR="00E64ACA" w:rsidRDefault="00E64ACA" w:rsidP="00E64AC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органов соцзащиты о семье как получателе ежемесячного пособия на ребенка в соответствии с Законом Пензенской области от 21.04.2005 № 795-ЗПО «</w:t>
      </w:r>
      <w:r w:rsidR="00725120">
        <w:rPr>
          <w:rFonts w:ascii="Times New Roman" w:hAnsi="Times New Roman" w:cs="Times New Roman"/>
          <w:sz w:val="28"/>
          <w:szCs w:val="28"/>
        </w:rPr>
        <w:t>О пособиях семьям, имеющим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25120" w:rsidRDefault="00725120" w:rsidP="00725120">
      <w:pPr>
        <w:pStyle w:val="a7"/>
        <w:numPr>
          <w:ilvl w:val="0"/>
          <w:numId w:val="2"/>
        </w:numPr>
        <w:ind w:hanging="357"/>
        <w:rPr>
          <w:rFonts w:ascii="Times New Roman" w:hAnsi="Times New Roman" w:cs="Times New Roman"/>
          <w:sz w:val="28"/>
          <w:szCs w:val="28"/>
        </w:rPr>
      </w:pPr>
      <w:r w:rsidRPr="00062369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дотационной платы </w:t>
      </w:r>
      <w:r w:rsidRPr="00062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ACA">
        <w:rPr>
          <w:rFonts w:ascii="Times New Roman" w:hAnsi="Times New Roman" w:cs="Times New Roman"/>
          <w:b/>
          <w:sz w:val="28"/>
          <w:szCs w:val="28"/>
        </w:rPr>
        <w:t>учащимся</w:t>
      </w:r>
      <w:r w:rsidRPr="00E64ACA">
        <w:rPr>
          <w:rFonts w:ascii="Times New Roman" w:hAnsi="Times New Roman" w:cs="Times New Roman"/>
          <w:sz w:val="28"/>
          <w:szCs w:val="28"/>
        </w:rPr>
        <w:t xml:space="preserve">, </w:t>
      </w:r>
      <w:r w:rsidRPr="00725120">
        <w:rPr>
          <w:rFonts w:ascii="Times New Roman" w:hAnsi="Times New Roman" w:cs="Times New Roman"/>
          <w:b/>
          <w:sz w:val="28"/>
          <w:szCs w:val="28"/>
        </w:rPr>
        <w:t>состоящим на учете в противотуберкулезном диспансере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62369">
        <w:rPr>
          <w:rFonts w:ascii="Times New Roman" w:hAnsi="Times New Roman" w:cs="Times New Roman"/>
          <w:sz w:val="28"/>
          <w:szCs w:val="28"/>
        </w:rPr>
        <w:t xml:space="preserve"> являются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5120" w:rsidRDefault="00725120" w:rsidP="00725120">
      <w:pPr>
        <w:pStyle w:val="a7"/>
        <w:numPr>
          <w:ilvl w:val="0"/>
          <w:numId w:val="3"/>
        </w:numPr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представителей);</w:t>
      </w:r>
    </w:p>
    <w:p w:rsidR="00725120" w:rsidRDefault="00725120" w:rsidP="00725120">
      <w:pPr>
        <w:pStyle w:val="a7"/>
        <w:numPr>
          <w:ilvl w:val="0"/>
          <w:numId w:val="3"/>
        </w:numPr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справка, подтверждающая нахождение учащегося на </w:t>
      </w:r>
      <w:r w:rsidRPr="00E64ACA">
        <w:rPr>
          <w:rFonts w:ascii="Times New Roman" w:hAnsi="Times New Roman" w:cs="Times New Roman"/>
          <w:sz w:val="28"/>
          <w:szCs w:val="28"/>
        </w:rPr>
        <w:t>учете в противотуберкулезном диспансере</w:t>
      </w:r>
      <w:r>
        <w:rPr>
          <w:rFonts w:ascii="Times New Roman" w:hAnsi="Times New Roman" w:cs="Times New Roman"/>
          <w:sz w:val="28"/>
          <w:szCs w:val="28"/>
        </w:rPr>
        <w:t>, выданная соответствующим медицинским учреждением.</w:t>
      </w:r>
    </w:p>
    <w:p w:rsidR="00763D35" w:rsidRPr="00062369" w:rsidRDefault="00763D35" w:rsidP="00E64ACA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</w:p>
    <w:sectPr w:rsidR="00763D35" w:rsidRPr="00062369" w:rsidSect="00BB47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5A89"/>
    <w:multiLevelType w:val="hybridMultilevel"/>
    <w:tmpl w:val="A9D2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02BF"/>
    <w:multiLevelType w:val="hybridMultilevel"/>
    <w:tmpl w:val="1D546AA0"/>
    <w:lvl w:ilvl="0" w:tplc="1C5E9DAE">
      <w:start w:val="1"/>
      <w:numFmt w:val="bullet"/>
      <w:lvlText w:val="­"/>
      <w:lvlJc w:val="left"/>
      <w:pPr>
        <w:ind w:left="77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F3F713D"/>
    <w:multiLevelType w:val="hybridMultilevel"/>
    <w:tmpl w:val="E0060564"/>
    <w:lvl w:ilvl="0" w:tplc="1C5E9DAE">
      <w:start w:val="1"/>
      <w:numFmt w:val="bullet"/>
      <w:lvlText w:val="­"/>
      <w:lvlJc w:val="left"/>
      <w:pPr>
        <w:ind w:left="77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25B72815"/>
    <w:multiLevelType w:val="hybridMultilevel"/>
    <w:tmpl w:val="C2FE3004"/>
    <w:lvl w:ilvl="0" w:tplc="1C5E9DA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B54F8C"/>
    <w:multiLevelType w:val="hybridMultilevel"/>
    <w:tmpl w:val="2B8271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47DF"/>
    <w:rsid w:val="00062369"/>
    <w:rsid w:val="001C6476"/>
    <w:rsid w:val="003D0271"/>
    <w:rsid w:val="0065446A"/>
    <w:rsid w:val="006C3AFC"/>
    <w:rsid w:val="00725120"/>
    <w:rsid w:val="00763D35"/>
    <w:rsid w:val="00770D33"/>
    <w:rsid w:val="00AE6E3C"/>
    <w:rsid w:val="00B076E3"/>
    <w:rsid w:val="00BB47DF"/>
    <w:rsid w:val="00BF55DC"/>
    <w:rsid w:val="00DD1273"/>
    <w:rsid w:val="00E6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B47DF"/>
    <w:rPr>
      <w:rFonts w:ascii="Calibri" w:eastAsia="Calibri" w:hAnsi="Calibri"/>
      <w:b/>
      <w:bCs/>
      <w:sz w:val="32"/>
      <w:szCs w:val="32"/>
    </w:rPr>
  </w:style>
  <w:style w:type="paragraph" w:styleId="a4">
    <w:name w:val="Body Text"/>
    <w:basedOn w:val="a"/>
    <w:link w:val="a3"/>
    <w:rsid w:val="00BB47DF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b/>
      <w:bCs/>
      <w:sz w:val="32"/>
      <w:szCs w:val="32"/>
    </w:rPr>
  </w:style>
  <w:style w:type="character" w:customStyle="1" w:styleId="1">
    <w:name w:val="Основной текст Знак1"/>
    <w:basedOn w:val="a0"/>
    <w:link w:val="a4"/>
    <w:uiPriority w:val="99"/>
    <w:semiHidden/>
    <w:rsid w:val="00BB47DF"/>
  </w:style>
  <w:style w:type="character" w:customStyle="1" w:styleId="a5">
    <w:name w:val="Основной текст с отступом Знак"/>
    <w:basedOn w:val="a0"/>
    <w:link w:val="a6"/>
    <w:locked/>
    <w:rsid w:val="00BB47DF"/>
    <w:rPr>
      <w:rFonts w:ascii="Calibri" w:eastAsia="Calibri" w:hAnsi="Calibri"/>
    </w:rPr>
  </w:style>
  <w:style w:type="paragraph" w:styleId="a6">
    <w:name w:val="Body Text Indent"/>
    <w:basedOn w:val="a"/>
    <w:link w:val="a5"/>
    <w:rsid w:val="00BB47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Calibri" w:eastAsia="Calibri" w:hAnsi="Calibri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BB47DF"/>
  </w:style>
  <w:style w:type="paragraph" w:styleId="a7">
    <w:name w:val="List Paragraph"/>
    <w:basedOn w:val="a"/>
    <w:uiPriority w:val="34"/>
    <w:qFormat/>
    <w:rsid w:val="003D0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2</cp:revision>
  <cp:lastPrinted>2001-12-31T21:16:00Z</cp:lastPrinted>
  <dcterms:created xsi:type="dcterms:W3CDTF">2002-01-01T03:44:00Z</dcterms:created>
  <dcterms:modified xsi:type="dcterms:W3CDTF">2002-01-01T03:44:00Z</dcterms:modified>
</cp:coreProperties>
</file>